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EA" w:rsidRPr="00590BDC" w:rsidRDefault="004F7FEA" w:rsidP="00590BDC">
      <w:pPr>
        <w:pStyle w:val="BodyText"/>
        <w:spacing w:line="240" w:lineRule="exact"/>
        <w:jc w:val="center"/>
        <w:rPr>
          <w:sz w:val="24"/>
          <w:szCs w:val="24"/>
        </w:rPr>
      </w:pPr>
      <w:r w:rsidRPr="00EC7DEF">
        <w:rPr>
          <w:b/>
          <w:bCs/>
          <w:sz w:val="32"/>
          <w:szCs w:val="32"/>
        </w:rPr>
        <w:t>Официальное сообщение прокуратуры Убинского района</w:t>
      </w:r>
      <w:r w:rsidRPr="00590BDC">
        <w:rPr>
          <w:sz w:val="24"/>
          <w:szCs w:val="24"/>
        </w:rPr>
        <w:t>:</w:t>
      </w:r>
    </w:p>
    <w:p w:rsidR="004F7FEA" w:rsidRPr="00590BDC" w:rsidRDefault="004F7FEA" w:rsidP="00590BDC">
      <w:pPr>
        <w:pStyle w:val="BodyText"/>
        <w:spacing w:line="240" w:lineRule="exact"/>
        <w:jc w:val="center"/>
        <w:rPr>
          <w:b/>
          <w:bCs/>
          <w:kern w:val="36"/>
          <w:sz w:val="24"/>
          <w:szCs w:val="24"/>
        </w:rPr>
      </w:pPr>
      <w:r w:rsidRPr="00590BDC">
        <w:rPr>
          <w:b/>
          <w:bCs/>
          <w:sz w:val="24"/>
          <w:szCs w:val="24"/>
        </w:rPr>
        <w:t>Тема: «Информация для землепользователей при подготовке к пожароопасному сезону</w:t>
      </w:r>
      <w:r w:rsidRPr="00590BDC">
        <w:rPr>
          <w:b/>
          <w:bCs/>
          <w:kern w:val="36"/>
          <w:sz w:val="24"/>
          <w:szCs w:val="24"/>
        </w:rPr>
        <w:t>»</w:t>
      </w:r>
    </w:p>
    <w:p w:rsidR="004F7FEA" w:rsidRPr="00590BDC" w:rsidRDefault="004F7FEA" w:rsidP="00590BDC">
      <w:pPr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F7FEA" w:rsidRPr="00590BDC" w:rsidRDefault="004F7FEA" w:rsidP="00590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BDC">
        <w:rPr>
          <w:rFonts w:ascii="Times New Roman" w:hAnsi="Times New Roman" w:cs="Times New Roman"/>
          <w:sz w:val="24"/>
          <w:szCs w:val="24"/>
        </w:rPr>
        <w:t>Приказом МЧС России от 26.01.2016 № 26 утвержден Порядок использования открытого огня и разведения костров на землях сельскохозяйственного назначения и землях запаса (далее - Порядок), который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и землях запаса (далее - использование открытого огня).</w:t>
      </w:r>
    </w:p>
    <w:p w:rsidR="004F7FEA" w:rsidRPr="00590BDC" w:rsidRDefault="004F7FEA" w:rsidP="00590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0BDC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590BDC">
        <w:rPr>
          <w:rFonts w:ascii="Times New Roman" w:hAnsi="Times New Roman" w:cs="Times New Roman"/>
          <w:b/>
          <w:bCs/>
          <w:sz w:val="24"/>
          <w:szCs w:val="24"/>
        </w:rPr>
        <w:t>п. 2 Порядка использование открытого огня должно осуществляться в специально оборудованных местах при выполнении следующих требований</w:t>
      </w:r>
      <w:r w:rsidRPr="00590BD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F7FEA" w:rsidRPr="00590BDC" w:rsidRDefault="004F7FEA" w:rsidP="00590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BDC">
        <w:rPr>
          <w:rFonts w:ascii="Times New Roman" w:hAnsi="Times New Roman" w:cs="Times New Roman"/>
          <w:sz w:val="24"/>
          <w:szCs w:val="24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(например: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:rsidR="004F7FEA" w:rsidRPr="00590BDC" w:rsidRDefault="004F7FEA" w:rsidP="00590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BDC">
        <w:rPr>
          <w:rFonts w:ascii="Times New Roman" w:hAnsi="Times New Roman" w:cs="Times New Roman"/>
          <w:sz w:val="24"/>
          <w:szCs w:val="24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4F7FEA" w:rsidRPr="00590BDC" w:rsidRDefault="004F7FEA" w:rsidP="00590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BDC">
        <w:rPr>
          <w:rFonts w:ascii="Times New Roman" w:hAnsi="Times New Roman" w:cs="Times New Roman"/>
          <w:sz w:val="24"/>
          <w:szCs w:val="24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4F7FEA" w:rsidRPr="00590BDC" w:rsidRDefault="004F7FEA" w:rsidP="00590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BDC">
        <w:rPr>
          <w:rFonts w:ascii="Times New Roman" w:hAnsi="Times New Roman" w:cs="Times New Roman"/>
          <w:sz w:val="24"/>
          <w:szCs w:val="24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4F7FEA" w:rsidRPr="00590BDC" w:rsidRDefault="004F7FEA" w:rsidP="00590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BDC">
        <w:rPr>
          <w:rFonts w:ascii="Times New Roman" w:hAnsi="Times New Roman" w:cs="Times New Roman"/>
          <w:sz w:val="24"/>
          <w:szCs w:val="24"/>
        </w:rPr>
        <w:t>Также в п.3 Порядка установлено, что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"б" и "в" пункта 2 настоящего Порядка, могут быть уменьшены вдвое. При этом устройство противопожарной минерализованной полосы не требуется.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4F7FEA" w:rsidRPr="00590BDC" w:rsidRDefault="004F7FEA" w:rsidP="00590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BDC">
        <w:rPr>
          <w:rFonts w:ascii="Times New Roman" w:hAnsi="Times New Roman" w:cs="Times New Roman"/>
          <w:sz w:val="24"/>
          <w:szCs w:val="24"/>
        </w:rPr>
        <w:t>При использовании открытого огня и разведения костров для приготовления пищи в специальных несгораемых емкостях (например: 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</w:p>
    <w:p w:rsidR="004F7FEA" w:rsidRPr="00590BDC" w:rsidRDefault="004F7FEA" w:rsidP="00590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BDC">
        <w:rPr>
          <w:rFonts w:ascii="Times New Roman" w:hAnsi="Times New Roman" w:cs="Times New Roman"/>
          <w:sz w:val="24"/>
          <w:szCs w:val="24"/>
        </w:rPr>
        <w:t>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следует определять в соответствии с таблицей:</w:t>
      </w: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26"/>
        <w:gridCol w:w="576"/>
        <w:gridCol w:w="562"/>
        <w:gridCol w:w="571"/>
        <w:gridCol w:w="557"/>
        <w:gridCol w:w="586"/>
      </w:tblGrid>
      <w:tr w:rsidR="004F7FEA" w:rsidRPr="00C13BB1"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EA" w:rsidRPr="00590BDC" w:rsidRDefault="004F7FEA" w:rsidP="00590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BDC">
              <w:rPr>
                <w:rFonts w:ascii="Times New Roman" w:hAnsi="Times New Roman" w:cs="Times New Roman"/>
                <w:sz w:val="24"/>
                <w:szCs w:val="24"/>
              </w:rPr>
              <w:t>Высота точки размещения горючих материалов в месте использования открытого огня над уровнем земли, 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A" w:rsidRPr="00590BDC" w:rsidRDefault="004F7FEA" w:rsidP="00590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A" w:rsidRPr="00590BDC" w:rsidRDefault="004F7FEA" w:rsidP="00590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BD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A" w:rsidRPr="00590BDC" w:rsidRDefault="004F7FEA" w:rsidP="00590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B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A" w:rsidRPr="00590BDC" w:rsidRDefault="004F7FEA" w:rsidP="00590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BD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A" w:rsidRPr="00590BDC" w:rsidRDefault="004F7FEA" w:rsidP="00590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7FEA" w:rsidRPr="00C13BB1"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EA" w:rsidRPr="00590BDC" w:rsidRDefault="004F7FEA" w:rsidP="00590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BDC">
              <w:rPr>
                <w:rFonts w:ascii="Times New Roman" w:hAnsi="Times New Roman" w:cs="Times New Roman"/>
                <w:sz w:val="24"/>
                <w:szCs w:val="24"/>
              </w:rPr>
              <w:t>Минимальный допустимый радиус зоны очистки от места сжигания хвороста, лесной подстилки, сухой травы, валежника, порубочных остатков, других горючих материалов, 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A" w:rsidRPr="00590BDC" w:rsidRDefault="004F7FEA" w:rsidP="00590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B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A" w:rsidRPr="00590BDC" w:rsidRDefault="004F7FEA" w:rsidP="00590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B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A" w:rsidRPr="00590BDC" w:rsidRDefault="004F7FEA" w:rsidP="00590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B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A" w:rsidRPr="00590BDC" w:rsidRDefault="004F7FEA" w:rsidP="00590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B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A" w:rsidRPr="00590BDC" w:rsidRDefault="004F7FEA" w:rsidP="00590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BD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4F7FEA" w:rsidRPr="00590BDC" w:rsidRDefault="004F7FEA" w:rsidP="00590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BDC">
        <w:rPr>
          <w:rFonts w:ascii="Times New Roman" w:hAnsi="Times New Roman" w:cs="Times New Roman"/>
          <w:sz w:val="24"/>
          <w:szCs w:val="24"/>
        </w:rPr>
        <w:t>При увеличении диаметра зоны очага горения должны быть выполнены требования пункта 2 настоящего Порядка. При этом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 безопасности в соответствии с Нормами пожарной безопасности.</w:t>
      </w:r>
    </w:p>
    <w:p w:rsidR="004F7FEA" w:rsidRPr="00590BDC" w:rsidRDefault="004F7FEA" w:rsidP="00590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BDC">
        <w:rPr>
          <w:rFonts w:ascii="Times New Roman" w:hAnsi="Times New Roman" w:cs="Times New Roman"/>
          <w:sz w:val="24"/>
          <w:szCs w:val="24"/>
        </w:rPr>
        <w:t>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4F7FEA" w:rsidRPr="00590BDC" w:rsidRDefault="004F7FEA" w:rsidP="00590B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BDC">
        <w:rPr>
          <w:rFonts w:ascii="Times New Roman" w:hAnsi="Times New Roman" w:cs="Times New Roman"/>
          <w:b/>
          <w:bCs/>
          <w:sz w:val="24"/>
          <w:szCs w:val="24"/>
        </w:rPr>
        <w:t>Использование открытого огня запрещается:</w:t>
      </w:r>
    </w:p>
    <w:p w:rsidR="004F7FEA" w:rsidRPr="00590BDC" w:rsidRDefault="004F7FEA" w:rsidP="00590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590BDC">
        <w:rPr>
          <w:rFonts w:ascii="Times New Roman" w:hAnsi="Times New Roman" w:cs="Times New Roman"/>
          <w:sz w:val="24"/>
          <w:szCs w:val="24"/>
        </w:rPr>
        <w:t>на торфяных почвах;</w:t>
      </w:r>
    </w:p>
    <w:p w:rsidR="004F7FEA" w:rsidRPr="00590BDC" w:rsidRDefault="004F7FEA" w:rsidP="00590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590BDC">
        <w:rPr>
          <w:rFonts w:ascii="Times New Roman" w:hAnsi="Times New Roman" w:cs="Times New Roman"/>
          <w:sz w:val="24"/>
          <w:szCs w:val="24"/>
        </w:rPr>
        <w:t>при установлении на соответствующей территории особого противопожарного режима;</w:t>
      </w:r>
    </w:p>
    <w:p w:rsidR="004F7FEA" w:rsidRPr="00590BDC" w:rsidRDefault="004F7FEA" w:rsidP="00590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590BDC">
        <w:rPr>
          <w:rFonts w:ascii="Times New Roman" w:hAnsi="Times New Roman" w:cs="Times New Roman"/>
          <w:sz w:val="24"/>
          <w:szCs w:val="24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4F7FEA" w:rsidRPr="00590BDC" w:rsidRDefault="004F7FEA" w:rsidP="00590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590BDC">
        <w:rPr>
          <w:rFonts w:ascii="Times New Roman" w:hAnsi="Times New Roman" w:cs="Times New Roman"/>
          <w:sz w:val="24"/>
          <w:szCs w:val="24"/>
        </w:rPr>
        <w:t>под кронами деревьев хвойных пород;</w:t>
      </w:r>
    </w:p>
    <w:p w:rsidR="004F7FEA" w:rsidRPr="00590BDC" w:rsidRDefault="004F7FEA" w:rsidP="00590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590BDC">
        <w:rPr>
          <w:rFonts w:ascii="Times New Roman" w:hAnsi="Times New Roman" w:cs="Times New Roman"/>
          <w:sz w:val="24"/>
          <w:szCs w:val="24"/>
        </w:rPr>
        <w:t>в емкости, стенки которой имеют огненный сквозной прогар;</w:t>
      </w:r>
    </w:p>
    <w:p w:rsidR="004F7FEA" w:rsidRPr="00590BDC" w:rsidRDefault="004F7FEA" w:rsidP="00590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590BDC">
        <w:rPr>
          <w:rFonts w:ascii="Times New Roman" w:hAnsi="Times New Roman" w:cs="Times New Roman"/>
          <w:sz w:val="24"/>
          <w:szCs w:val="24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4F7FEA" w:rsidRPr="00590BDC" w:rsidRDefault="004F7FEA" w:rsidP="00590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0BDC">
        <w:rPr>
          <w:rFonts w:ascii="Times New Roman" w:hAnsi="Times New Roman" w:cs="Times New Roman"/>
          <w:sz w:val="24"/>
          <w:szCs w:val="24"/>
        </w:rPr>
        <w:t>при скорости ветра, превышающей значение 10 метров в секунду.</w:t>
      </w:r>
    </w:p>
    <w:p w:rsidR="004F7FEA" w:rsidRPr="00590BDC" w:rsidRDefault="004F7FEA" w:rsidP="00590B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BDC">
        <w:rPr>
          <w:rFonts w:ascii="Times New Roman" w:hAnsi="Times New Roman" w:cs="Times New Roman"/>
          <w:b/>
          <w:bCs/>
          <w:sz w:val="24"/>
          <w:szCs w:val="24"/>
        </w:rPr>
        <w:t>В процессе использования открытого огня запрещается:</w:t>
      </w:r>
    </w:p>
    <w:p w:rsidR="004F7FEA" w:rsidRPr="00590BDC" w:rsidRDefault="004F7FEA" w:rsidP="00590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590BDC">
        <w:rPr>
          <w:rFonts w:ascii="Times New Roman" w:hAnsi="Times New Roman" w:cs="Times New Roman"/>
          <w:sz w:val="24"/>
          <w:szCs w:val="24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4F7FEA" w:rsidRPr="00590BDC" w:rsidRDefault="004F7FEA" w:rsidP="00590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590BDC">
        <w:rPr>
          <w:rFonts w:ascii="Times New Roman" w:hAnsi="Times New Roman" w:cs="Times New Roman"/>
          <w:sz w:val="24"/>
          <w:szCs w:val="24"/>
        </w:rPr>
        <w:t>оставлять место очага горения без присмотра до полного прекращения горения (тления);</w:t>
      </w:r>
    </w:p>
    <w:p w:rsidR="004F7FEA" w:rsidRPr="00590BDC" w:rsidRDefault="004F7FEA" w:rsidP="00590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590BDC">
        <w:rPr>
          <w:rFonts w:ascii="Times New Roman" w:hAnsi="Times New Roman" w:cs="Times New Roman"/>
          <w:sz w:val="24"/>
          <w:szCs w:val="24"/>
        </w:rPr>
        <w:t>располагать легковоспламеняющиеся и горючие жидкости, а также горючие материалы вблизи очага горения.</w:t>
      </w:r>
    </w:p>
    <w:p w:rsidR="004F7FEA" w:rsidRPr="00590BDC" w:rsidRDefault="004F7FEA" w:rsidP="00590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BDC">
        <w:rPr>
          <w:rFonts w:ascii="Times New Roman" w:hAnsi="Times New Roman" w:cs="Times New Roman"/>
          <w:sz w:val="24"/>
          <w:szCs w:val="24"/>
        </w:rPr>
        <w:t>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4F7FEA" w:rsidRPr="00590BDC" w:rsidRDefault="004F7FEA" w:rsidP="00590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BDC">
        <w:rPr>
          <w:rFonts w:ascii="Times New Roman" w:hAnsi="Times New Roman" w:cs="Times New Roman"/>
          <w:sz w:val="24"/>
          <w:szCs w:val="24"/>
        </w:rPr>
        <w:t>Соблюдение указанных правил является обязательным, поможет предотвратить возникновение чрезвычайных ситуаций при использовании открытого огня.</w:t>
      </w:r>
    </w:p>
    <w:p w:rsidR="004F7FEA" w:rsidRPr="00590BDC" w:rsidRDefault="004F7FEA" w:rsidP="00590BD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F7FEA" w:rsidRPr="00590BDC" w:rsidRDefault="004F7FEA" w:rsidP="0081037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F7FEA" w:rsidRPr="00590BDC" w:rsidRDefault="004F7FEA" w:rsidP="0081037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0BDC">
        <w:rPr>
          <w:rFonts w:ascii="Times New Roman" w:hAnsi="Times New Roman" w:cs="Times New Roman"/>
          <w:sz w:val="24"/>
          <w:szCs w:val="24"/>
          <w:shd w:val="clear" w:color="auto" w:fill="FFFFFF"/>
        </w:rPr>
        <w:t>Помощник прокурора Убинского района</w:t>
      </w:r>
    </w:p>
    <w:p w:rsidR="004F7FEA" w:rsidRPr="00590BDC" w:rsidRDefault="004F7FEA" w:rsidP="0081037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F7FEA" w:rsidRPr="00590BDC" w:rsidRDefault="004F7FEA" w:rsidP="0081037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0BDC">
        <w:rPr>
          <w:rFonts w:ascii="Times New Roman" w:hAnsi="Times New Roman" w:cs="Times New Roman"/>
          <w:sz w:val="24"/>
          <w:szCs w:val="24"/>
          <w:shd w:val="clear" w:color="auto" w:fill="FFFFFF"/>
        </w:rPr>
        <w:t>юрист 2 класса</w:t>
      </w:r>
      <w:r w:rsidRPr="00590BD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90BD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90BD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90BD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90BD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90BD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90BD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90BD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90BD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Д.И. Добровольский</w:t>
      </w:r>
    </w:p>
    <w:p w:rsidR="004F7FEA" w:rsidRPr="00590BDC" w:rsidRDefault="004F7FEA" w:rsidP="0081037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F7FEA" w:rsidRPr="00590BDC" w:rsidRDefault="004F7FEA" w:rsidP="0081037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F7FEA" w:rsidRPr="00590BDC" w:rsidRDefault="004F7FEA" w:rsidP="0081037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F7FEA" w:rsidRPr="00590BDC" w:rsidRDefault="004F7FEA" w:rsidP="0081037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F7FEA" w:rsidRDefault="004F7FEA" w:rsidP="0081037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F7FEA" w:rsidRPr="00590BDC" w:rsidRDefault="004F7FEA" w:rsidP="0081037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F7FEA" w:rsidRPr="00590BDC" w:rsidRDefault="004F7FEA" w:rsidP="0081037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F7FEA" w:rsidRPr="00590BDC" w:rsidRDefault="004F7FEA" w:rsidP="0081037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90BDC">
        <w:rPr>
          <w:rFonts w:ascii="Times New Roman" w:hAnsi="Times New Roman" w:cs="Times New Roman"/>
          <w:sz w:val="24"/>
          <w:szCs w:val="24"/>
        </w:rPr>
        <w:t>Д.И. Добровольский, тел. 22-759</w:t>
      </w:r>
    </w:p>
    <w:p w:rsidR="004F7FEA" w:rsidRPr="00590BDC" w:rsidRDefault="004F7FEA" w:rsidP="0081037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05.04.2016</w:t>
      </w:r>
    </w:p>
    <w:sectPr w:rsidR="004F7FEA" w:rsidRPr="00590BDC" w:rsidSect="0081037B">
      <w:headerReference w:type="default" r:id="rId7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FEA" w:rsidRDefault="004F7FEA" w:rsidP="0081037B">
      <w:pPr>
        <w:spacing w:after="0" w:line="240" w:lineRule="auto"/>
      </w:pPr>
      <w:r>
        <w:separator/>
      </w:r>
    </w:p>
  </w:endnote>
  <w:endnote w:type="continuationSeparator" w:id="1">
    <w:p w:rsidR="004F7FEA" w:rsidRDefault="004F7FEA" w:rsidP="0081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FEA" w:rsidRDefault="004F7FEA" w:rsidP="0081037B">
      <w:pPr>
        <w:spacing w:after="0" w:line="240" w:lineRule="auto"/>
      </w:pPr>
      <w:r>
        <w:separator/>
      </w:r>
    </w:p>
  </w:footnote>
  <w:footnote w:type="continuationSeparator" w:id="1">
    <w:p w:rsidR="004F7FEA" w:rsidRDefault="004F7FEA" w:rsidP="0081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FEA" w:rsidRDefault="004F7FEA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4F7FEA" w:rsidRDefault="004F7F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6EB0"/>
    <w:multiLevelType w:val="multilevel"/>
    <w:tmpl w:val="455C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57A"/>
    <w:rsid w:val="001630B3"/>
    <w:rsid w:val="001A1EDF"/>
    <w:rsid w:val="00287D7E"/>
    <w:rsid w:val="00312637"/>
    <w:rsid w:val="00457655"/>
    <w:rsid w:val="004B7F10"/>
    <w:rsid w:val="004C4554"/>
    <w:rsid w:val="004D1C2C"/>
    <w:rsid w:val="004F7FEA"/>
    <w:rsid w:val="00590BDC"/>
    <w:rsid w:val="006313EF"/>
    <w:rsid w:val="006B417D"/>
    <w:rsid w:val="00704762"/>
    <w:rsid w:val="007C4C1F"/>
    <w:rsid w:val="0081037B"/>
    <w:rsid w:val="00C13BB1"/>
    <w:rsid w:val="00C56A5B"/>
    <w:rsid w:val="00EC7DEF"/>
    <w:rsid w:val="00ED3790"/>
    <w:rsid w:val="00EF2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17D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EF257A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257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uiPriority w:val="99"/>
    <w:rsid w:val="00EF257A"/>
  </w:style>
  <w:style w:type="paragraph" w:styleId="NormalWeb">
    <w:name w:val="Normal (Web)"/>
    <w:basedOn w:val="Normal"/>
    <w:uiPriority w:val="99"/>
    <w:semiHidden/>
    <w:rsid w:val="00EF257A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EF25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F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257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ED3790"/>
    <w:pPr>
      <w:spacing w:after="0" w:line="240" w:lineRule="auto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D3790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90BD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810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1037B"/>
  </w:style>
  <w:style w:type="paragraph" w:styleId="Footer">
    <w:name w:val="footer"/>
    <w:basedOn w:val="Normal"/>
    <w:link w:val="FooterChar"/>
    <w:uiPriority w:val="99"/>
    <w:semiHidden/>
    <w:rsid w:val="00810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103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9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2</Pages>
  <Words>891</Words>
  <Characters>5079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7</cp:revision>
  <cp:lastPrinted>2016-01-27T08:31:00Z</cp:lastPrinted>
  <dcterms:created xsi:type="dcterms:W3CDTF">2016-01-19T04:56:00Z</dcterms:created>
  <dcterms:modified xsi:type="dcterms:W3CDTF">2016-04-06T08:48:00Z</dcterms:modified>
</cp:coreProperties>
</file>