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09" w:rsidRDefault="004E0C09" w:rsidP="004E0C09">
      <w:pPr>
        <w:jc w:val="right"/>
      </w:pPr>
      <w:r>
        <w:t>Приложение №1 к решению №</w:t>
      </w:r>
      <w:r w:rsidR="00900FC7">
        <w:t>140</w:t>
      </w:r>
    </w:p>
    <w:p w:rsidR="004E0C09" w:rsidRDefault="004E0C09" w:rsidP="004E0C09">
      <w:pPr>
        <w:jc w:val="right"/>
      </w:pPr>
      <w:r>
        <w:t xml:space="preserve">Совета депутатов </w:t>
      </w:r>
    </w:p>
    <w:p w:rsidR="004E0C09" w:rsidRDefault="004E0C09" w:rsidP="004E0C09">
      <w:pPr>
        <w:jc w:val="right"/>
      </w:pPr>
      <w:proofErr w:type="spellStart"/>
      <w:r>
        <w:t>Гандичевского</w:t>
      </w:r>
      <w:proofErr w:type="spellEnd"/>
      <w:r>
        <w:t xml:space="preserve"> сельсовета</w:t>
      </w:r>
    </w:p>
    <w:p w:rsidR="004E0C09" w:rsidRDefault="004E0C09" w:rsidP="004E0C09">
      <w:pPr>
        <w:jc w:val="right"/>
      </w:pPr>
      <w:r>
        <w:t>от 1</w:t>
      </w:r>
      <w:r w:rsidR="00900FC7">
        <w:t>9</w:t>
      </w:r>
      <w:r>
        <w:t>.12.201</w:t>
      </w:r>
      <w:r w:rsidR="00900FC7">
        <w:t>3</w:t>
      </w:r>
      <w:r>
        <w:t xml:space="preserve">г. </w:t>
      </w:r>
    </w:p>
    <w:p w:rsidR="004E0C09" w:rsidRDefault="004E0C09" w:rsidP="004E0C09">
      <w:pPr>
        <w:jc w:val="right"/>
      </w:pPr>
      <w:r>
        <w:t>Таблица №1</w:t>
      </w:r>
    </w:p>
    <w:p w:rsidR="004E0C09" w:rsidRDefault="004E0C09" w:rsidP="004E0C09">
      <w:pPr>
        <w:jc w:val="right"/>
      </w:pPr>
    </w:p>
    <w:p w:rsidR="004E0C09" w:rsidRDefault="004E0C09" w:rsidP="004E0C09">
      <w:pPr>
        <w:jc w:val="center"/>
      </w:pPr>
      <w:r>
        <w:t xml:space="preserve">Д О Х О Д </w:t>
      </w:r>
      <w:proofErr w:type="gramStart"/>
      <w:r>
        <w:t>Ы</w:t>
      </w:r>
      <w:proofErr w:type="gramEnd"/>
    </w:p>
    <w:p w:rsidR="004E0C09" w:rsidRDefault="004E0C09" w:rsidP="004E0C09">
      <w:pPr>
        <w:jc w:val="center"/>
      </w:pPr>
    </w:p>
    <w:p w:rsidR="004E0C09" w:rsidRDefault="004E0C09" w:rsidP="004E0C09">
      <w:pPr>
        <w:jc w:val="center"/>
      </w:pPr>
      <w:r>
        <w:t>бюджета 201</w:t>
      </w:r>
      <w:r w:rsidR="00900FC7">
        <w:t>4</w:t>
      </w:r>
      <w:r>
        <w:t xml:space="preserve"> года по администрации</w:t>
      </w:r>
    </w:p>
    <w:p w:rsidR="004E0C09" w:rsidRDefault="004E0C09" w:rsidP="004E0C09">
      <w:pPr>
        <w:jc w:val="center"/>
      </w:pPr>
      <w:proofErr w:type="spellStart"/>
      <w:r>
        <w:t>Гандичевского</w:t>
      </w:r>
      <w:proofErr w:type="spellEnd"/>
      <w:r>
        <w:t xml:space="preserve"> сельсовета</w:t>
      </w:r>
    </w:p>
    <w:p w:rsidR="004E0C09" w:rsidRDefault="004E0C09" w:rsidP="004E0C09">
      <w:pPr>
        <w:jc w:val="center"/>
      </w:pPr>
    </w:p>
    <w:p w:rsidR="004E0C09" w:rsidRDefault="004E0C09" w:rsidP="004E0C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504"/>
        <w:gridCol w:w="2409"/>
        <w:gridCol w:w="993"/>
      </w:tblGrid>
      <w:tr w:rsidR="004E0C09" w:rsidRPr="00F41191" w:rsidTr="00A277B2">
        <w:trPr>
          <w:trHeight w:val="3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  <w:p w:rsidR="004E0C09" w:rsidRDefault="004E0C09" w:rsidP="005B2319">
            <w:pPr>
              <w:jc w:val="center"/>
            </w:pPr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  <w:p w:rsidR="004E0C09" w:rsidRDefault="004E0C09" w:rsidP="005B2319">
            <w:pPr>
              <w:jc w:val="center"/>
            </w:pPr>
          </w:p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  <w:r>
              <w:t>Наименование</w:t>
            </w:r>
          </w:p>
          <w:p w:rsidR="004E0C09" w:rsidRDefault="004E0C09" w:rsidP="005B2319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  <w:r>
              <w:t xml:space="preserve">Коды бюджетной </w:t>
            </w:r>
            <w:proofErr w:type="spellStart"/>
            <w:r>
              <w:t>класификации</w:t>
            </w:r>
            <w:proofErr w:type="spellEnd"/>
          </w:p>
          <w:p w:rsidR="004E0C09" w:rsidRDefault="004E0C09" w:rsidP="005B23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rPr>
                <w:sz w:val="16"/>
                <w:szCs w:val="16"/>
              </w:rPr>
            </w:pPr>
            <w:r w:rsidRPr="00F41191">
              <w:rPr>
                <w:sz w:val="16"/>
                <w:szCs w:val="16"/>
              </w:rPr>
              <w:t xml:space="preserve">Сумма </w:t>
            </w:r>
            <w:proofErr w:type="spellStart"/>
            <w:r w:rsidRPr="00F41191">
              <w:rPr>
                <w:sz w:val="16"/>
                <w:szCs w:val="16"/>
              </w:rPr>
              <w:t>т</w:t>
            </w:r>
            <w:proofErr w:type="gramStart"/>
            <w:r w:rsidRPr="00F41191">
              <w:rPr>
                <w:sz w:val="16"/>
                <w:szCs w:val="16"/>
              </w:rPr>
              <w:t>.р</w:t>
            </w:r>
            <w:proofErr w:type="gramEnd"/>
            <w:r w:rsidRPr="00F41191">
              <w:rPr>
                <w:sz w:val="16"/>
                <w:szCs w:val="16"/>
              </w:rPr>
              <w:t>уб</w:t>
            </w:r>
            <w:proofErr w:type="spellEnd"/>
          </w:p>
        </w:tc>
      </w:tr>
      <w:tr w:rsidR="004E0C09" w:rsidRPr="00F41191" w:rsidTr="00A277B2">
        <w:trPr>
          <w:trHeight w:val="9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Default="004E0C09" w:rsidP="005B2319"/>
        </w:tc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Default="004E0C09" w:rsidP="005B2319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Default="004E0C09" w:rsidP="005B23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900FC7">
            <w:pPr>
              <w:jc w:val="center"/>
            </w:pPr>
            <w:r>
              <w:t>201</w:t>
            </w:r>
            <w:r w:rsidR="00900FC7">
              <w:t>4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  <w: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  <w:r>
              <w:t>ДОХОДЫ: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900FC7" w:rsidP="00A277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277B2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,5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  <w:r>
              <w:t xml:space="preserve">В том числе: </w:t>
            </w:r>
            <w:proofErr w:type="gramStart"/>
            <w:r w:rsidRPr="00F41191">
              <w:rPr>
                <w:b/>
              </w:rPr>
              <w:t>налоговые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A277B2" w:rsidRDefault="00900FC7" w:rsidP="005B2319">
            <w:pPr>
              <w:jc w:val="center"/>
              <w:rPr>
                <w:b/>
                <w:sz w:val="20"/>
                <w:szCs w:val="20"/>
              </w:rPr>
            </w:pPr>
            <w:r w:rsidRPr="00A277B2">
              <w:rPr>
                <w:b/>
                <w:sz w:val="20"/>
                <w:szCs w:val="20"/>
              </w:rPr>
              <w:t>245,4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r>
              <w:t xml:space="preserve">из них: подоходный налог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jc w:val="center"/>
              <w:rPr>
                <w:sz w:val="20"/>
                <w:szCs w:val="20"/>
              </w:rPr>
            </w:pPr>
            <w:r w:rsidRPr="00F41191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>10102010010000</w:t>
            </w:r>
            <w:r w:rsidRPr="00F41191"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900FC7" w:rsidP="005B2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r>
              <w:t>налог на имущество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jc w:val="center"/>
              <w:rPr>
                <w:sz w:val="20"/>
                <w:szCs w:val="20"/>
              </w:rPr>
            </w:pPr>
            <w:r w:rsidRPr="00F41191">
              <w:rPr>
                <w:sz w:val="20"/>
                <w:szCs w:val="20"/>
              </w:rPr>
              <w:t>18210601030100000110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900FC7" w:rsidP="005B2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0C09">
              <w:rPr>
                <w:sz w:val="20"/>
                <w:szCs w:val="20"/>
              </w:rPr>
              <w:t>,0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jc w:val="center"/>
              <w:rPr>
                <w:sz w:val="20"/>
                <w:szCs w:val="20"/>
              </w:rPr>
            </w:pPr>
            <w:r w:rsidRPr="00F41191">
              <w:rPr>
                <w:sz w:val="20"/>
                <w:szCs w:val="20"/>
              </w:rPr>
              <w:t>18210606013100000110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900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0F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900FC7">
              <w:rPr>
                <w:sz w:val="20"/>
                <w:szCs w:val="20"/>
              </w:rPr>
              <w:t>2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0652C3" w:rsidRDefault="004E0C09" w:rsidP="005B2319">
            <w:r w:rsidRPr="000652C3">
              <w:t>Государственная пошлина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23310804020010000110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900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00FC7">
              <w:rPr>
                <w:sz w:val="20"/>
                <w:szCs w:val="20"/>
              </w:rPr>
              <w:t>0</w:t>
            </w:r>
          </w:p>
        </w:tc>
      </w:tr>
      <w:tr w:rsidR="00A277B2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Default="00A277B2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Pr="00A277B2" w:rsidRDefault="00A277B2" w:rsidP="005B2319">
            <w:pPr>
              <w:rPr>
                <w:b/>
              </w:rPr>
            </w:pPr>
            <w:r w:rsidRPr="00A277B2">
              <w:rPr>
                <w:b/>
              </w:rPr>
              <w:t>неналоговые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Default="00A277B2" w:rsidP="005B23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Pr="00A277B2" w:rsidRDefault="00A277B2" w:rsidP="00900FC7">
            <w:pPr>
              <w:jc w:val="center"/>
              <w:rPr>
                <w:b/>
                <w:sz w:val="20"/>
                <w:szCs w:val="20"/>
              </w:rPr>
            </w:pPr>
            <w:r w:rsidRPr="00A277B2">
              <w:rPr>
                <w:b/>
                <w:sz w:val="20"/>
                <w:szCs w:val="20"/>
              </w:rPr>
              <w:t>277,1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900FC7">
            <w:r>
              <w:t>Аренда земли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jc w:val="center"/>
              <w:rPr>
                <w:sz w:val="20"/>
                <w:szCs w:val="20"/>
              </w:rPr>
            </w:pPr>
            <w:r w:rsidRPr="00F41191">
              <w:rPr>
                <w:sz w:val="20"/>
                <w:szCs w:val="20"/>
              </w:rPr>
              <w:t>23011105010100000120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6C5712" w:rsidP="00900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00FC7">
              <w:rPr>
                <w:sz w:val="20"/>
                <w:szCs w:val="20"/>
              </w:rPr>
              <w:t>19,5</w:t>
            </w:r>
          </w:p>
        </w:tc>
      </w:tr>
      <w:tr w:rsidR="00A277B2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Default="00A277B2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Default="00A277B2" w:rsidP="00900FC7">
            <w:r>
              <w:t>Аренда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Pr="00F41191" w:rsidRDefault="00A277B2" w:rsidP="005B2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23311105035100000120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Default="006C5712" w:rsidP="00900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277B2">
              <w:rPr>
                <w:sz w:val="20"/>
                <w:szCs w:val="20"/>
              </w:rPr>
              <w:t>6,0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r>
              <w:t xml:space="preserve">Прочие доходы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jc w:val="center"/>
              <w:rPr>
                <w:sz w:val="20"/>
                <w:szCs w:val="20"/>
              </w:rPr>
            </w:pPr>
            <w:r w:rsidRPr="00F41191">
              <w:rPr>
                <w:sz w:val="20"/>
                <w:szCs w:val="20"/>
              </w:rPr>
              <w:t>233</w:t>
            </w:r>
            <w:r>
              <w:rPr>
                <w:sz w:val="20"/>
                <w:szCs w:val="20"/>
              </w:rPr>
              <w:t>11301995100000130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900FC7" w:rsidP="005B2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  <w:r>
              <w:t xml:space="preserve">Д О Т А </w:t>
            </w:r>
            <w:proofErr w:type="gramStart"/>
            <w:r>
              <w:t>Ц</w:t>
            </w:r>
            <w:proofErr w:type="gramEnd"/>
            <w:r>
              <w:t xml:space="preserve"> И Я бюджетам</w:t>
            </w:r>
          </w:p>
          <w:p w:rsidR="004E0C09" w:rsidRDefault="004E0C09" w:rsidP="005B2319">
            <w:pPr>
              <w:jc w:val="center"/>
            </w:pPr>
            <w:r>
              <w:t>поселений на выравнивание бюджетам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jc w:val="center"/>
              <w:rPr>
                <w:sz w:val="20"/>
                <w:szCs w:val="20"/>
              </w:rPr>
            </w:pPr>
            <w:r w:rsidRPr="00F41191">
              <w:rPr>
                <w:sz w:val="20"/>
                <w:szCs w:val="20"/>
              </w:rPr>
              <w:t>23320201001100000151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386785" w:rsidRDefault="00900FC7" w:rsidP="005B2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6805,5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jc w:val="center"/>
              <w:rPr>
                <w:b/>
              </w:rPr>
            </w:pPr>
            <w:r w:rsidRPr="00386785">
              <w:t>Межбюджетные трансферты</w:t>
            </w:r>
            <w:r>
              <w:rPr>
                <w:b/>
              </w:rPr>
              <w:t xml:space="preserve">, </w:t>
            </w:r>
            <w:r w:rsidRPr="00386785">
              <w:t>передаваемые бюджетам поселений бюджетами муниципальных районов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jc w:val="center"/>
              <w:rPr>
                <w:sz w:val="20"/>
                <w:szCs w:val="20"/>
              </w:rPr>
            </w:pPr>
            <w:r w:rsidRPr="00F41191">
              <w:rPr>
                <w:sz w:val="20"/>
                <w:szCs w:val="20"/>
              </w:rPr>
              <w:t>23320204014100000151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682,0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227B50" w:rsidRDefault="004E0C09" w:rsidP="005B2319">
            <w:pPr>
              <w:jc w:val="center"/>
            </w:pPr>
            <w:r w:rsidRPr="00227B50">
              <w:t xml:space="preserve">Субвенции бюджетам поселений на </w:t>
            </w:r>
            <w:r>
              <w:t xml:space="preserve"> осуществление первичного воинского учета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jc w:val="center"/>
              <w:rPr>
                <w:sz w:val="20"/>
                <w:szCs w:val="20"/>
              </w:rPr>
            </w:pPr>
            <w:r w:rsidRPr="00F41191">
              <w:rPr>
                <w:sz w:val="20"/>
                <w:szCs w:val="20"/>
              </w:rPr>
              <w:t>23320203015100000151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900FC7" w:rsidP="005B2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227B50" w:rsidRDefault="004E0C09" w:rsidP="005B2319">
            <w:pPr>
              <w:jc w:val="center"/>
            </w:pPr>
            <w:r>
              <w:t>Прочие субсидии бюджетам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900FC7" w:rsidP="005B2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23320202216100000151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900FC7" w:rsidP="00900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3684, 2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  <w:r>
              <w:t>Межбюджетные трансферты</w:t>
            </w:r>
            <w:proofErr w:type="gramStart"/>
            <w:r>
              <w:t xml:space="preserve"> </w:t>
            </w:r>
            <w:r>
              <w:lastRenderedPageBreak/>
              <w:t>,</w:t>
            </w:r>
            <w:proofErr w:type="gramEnd"/>
            <w:r>
              <w:t>передаваемые бюджетам поселений для компенсации дополнительных расходов ,возникших в результате решений ,принятых органами власти другого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900FC7" w:rsidP="005B2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4E0C09" w:rsidRPr="00F41191" w:rsidTr="00A277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Default="004E0C09" w:rsidP="005B2319">
            <w:pPr>
              <w:jc w:val="center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227B50" w:rsidRDefault="004E0C09" w:rsidP="005B2319">
            <w:pPr>
              <w:jc w:val="center"/>
            </w:pPr>
            <w:r>
              <w:t>Всего доходов: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4E0C09" w:rsidP="005B2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09" w:rsidRPr="00F41191" w:rsidRDefault="00A277B2" w:rsidP="005B2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11785,8</w:t>
            </w:r>
          </w:p>
        </w:tc>
      </w:tr>
    </w:tbl>
    <w:p w:rsidR="004E0C09" w:rsidRDefault="004E0C09" w:rsidP="004E0C09"/>
    <w:p w:rsidR="004E0C09" w:rsidRDefault="004E0C09" w:rsidP="004E0C09"/>
    <w:p w:rsidR="004E0C09" w:rsidRDefault="004E0C09" w:rsidP="004E0C09">
      <w:pPr>
        <w:jc w:val="center"/>
      </w:pPr>
    </w:p>
    <w:p w:rsidR="006A2B5A" w:rsidRDefault="006A2B5A"/>
    <w:sectPr w:rsidR="006A2B5A" w:rsidSect="005D639F">
      <w:pgSz w:w="16840" w:h="11907" w:orient="landscape" w:code="9"/>
      <w:pgMar w:top="624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C09"/>
    <w:rsid w:val="0048054D"/>
    <w:rsid w:val="004E0C09"/>
    <w:rsid w:val="00655CA3"/>
    <w:rsid w:val="006A2B5A"/>
    <w:rsid w:val="006C5712"/>
    <w:rsid w:val="00900FC7"/>
    <w:rsid w:val="00A277B2"/>
    <w:rsid w:val="00DD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1083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Nik</cp:lastModifiedBy>
  <cp:revision>7</cp:revision>
  <cp:lastPrinted>2014-07-03T03:54:00Z</cp:lastPrinted>
  <dcterms:created xsi:type="dcterms:W3CDTF">2014-01-22T03:39:00Z</dcterms:created>
  <dcterms:modified xsi:type="dcterms:W3CDTF">2014-07-03T04:45:00Z</dcterms:modified>
</cp:coreProperties>
</file>